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FF" w:rsidRPr="00E354FF" w:rsidRDefault="00E354FF" w:rsidP="00E354FF">
      <w:pPr>
        <w:autoSpaceDE w:val="0"/>
        <w:autoSpaceDN w:val="0"/>
        <w:adjustRightInd w:val="0"/>
        <w:spacing w:after="0" w:line="240" w:lineRule="auto"/>
        <w:jc w:val="center"/>
        <w:rPr>
          <w:rFonts w:ascii="CandyRandy" w:hAnsi="CandyRandy" w:cs="CandyRandy"/>
          <w:color w:val="000000"/>
          <w:sz w:val="40"/>
          <w:szCs w:val="40"/>
        </w:rPr>
      </w:pPr>
      <w:r w:rsidRPr="00E354FF">
        <w:rPr>
          <w:rFonts w:ascii="CandyRandy" w:hAnsi="CandyRandy" w:cs="CandyRandy"/>
          <w:color w:val="000000"/>
          <w:sz w:val="40"/>
          <w:szCs w:val="40"/>
        </w:rPr>
        <w:t>Mapping the Middle East</w:t>
      </w:r>
    </w:p>
    <w:p w:rsidR="00E354FF" w:rsidRPr="00E354FF" w:rsidRDefault="00E354FF" w:rsidP="00E354FF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 w:rsidRPr="00E354FF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A physiographic map quest activity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Name: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______________________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Date: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___________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Section: </w:t>
      </w:r>
      <w:r>
        <w:rPr>
          <w:rFonts w:ascii="ComicSansMS" w:hAnsi="ComicSansMS" w:cs="ComicSansMS"/>
          <w:color w:val="000000"/>
          <w:sz w:val="24"/>
          <w:szCs w:val="24"/>
        </w:rPr>
        <w:t>____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A.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What man-made feature connects the Red Sea to the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Mediterranean Sea? 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B.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What is the large body of water that separates Africa,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Asia and Europe?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C.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What is the sea south of the Sinai Peninsula that is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linked to the Indian Ocean? 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D.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What body of water lies between the Arabian Peninsula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and modern Iran? 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E.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What river flows southeast across modern Iraq, near the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city of Baghdad? 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F.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What river is located southwest of the Tigris River and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flows southeast to the Persian Gulf?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G.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What triangular area, bordered by water on three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sides, connects the continents of Africa and Asia? 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H.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What river flows through the Sea of Galilee and into the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Dead Sea? 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I.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narrow body of water separates the Persian Gulf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from the Gulf of Oman?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J.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Which body of water is directly south of Pakistan? </w:t>
      </w:r>
    </w:p>
    <w:p w:rsidR="00D120F3" w:rsidRDefault="00D120F3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bookmarkStart w:id="0" w:name="_GoBack"/>
      <w:bookmarkEnd w:id="0"/>
    </w:p>
    <w:p w:rsidR="00E354FF" w:rsidRPr="004F457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K.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What narrow section of land is located in Southwestern</w:t>
      </w:r>
      <w:r w:rsidR="004F457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Israel along the Mediterranean Sea? 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L.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Which nation is located between Iran and Pakistan? 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M.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nation is north of the Persian Gulf and the Strait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of Hormuz? 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N.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nation is north of Saudi Arabia and northwest of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the Persian Gulf? 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Pr="004F457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O.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narrow nation is located on the Eastern edge of</w:t>
      </w:r>
      <w:r w:rsidR="004F457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the Mediterranean Sea?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Pr="004F457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P.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peninsular nation is located between the Persian</w:t>
      </w:r>
      <w:r w:rsidR="004F457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Gulf and Red Sea? 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Pr="004F457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Q.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nation would touch the continent of Europe if not</w:t>
      </w:r>
      <w:r w:rsidR="004F457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for being separated the Dardanelles and the Bosporus?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R.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nation is divided by the Suez Canal?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Pr="004F457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S.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small nation is located north of Israel along the</w:t>
      </w:r>
      <w:r w:rsidR="004F457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Mediterranean Coast? 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Pr="004F457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T.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nation borders all of the following nations</w:t>
      </w:r>
      <w:proofErr w:type="gramStart"/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:</w:t>
      </w:r>
      <w:r w:rsidR="00D120F3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,</w:t>
      </w:r>
      <w:proofErr w:type="gramEnd"/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Lebanon, Israel, Jordan, and Iraq?</w:t>
      </w:r>
    </w:p>
    <w:p w:rsidR="004F457F" w:rsidRDefault="004F457F" w:rsidP="00E354FF">
      <w:pPr>
        <w:autoSpaceDE w:val="0"/>
        <w:autoSpaceDN w:val="0"/>
        <w:adjustRightInd w:val="0"/>
        <w:spacing w:after="0" w:line="240" w:lineRule="auto"/>
        <w:rPr>
          <w:rFonts w:ascii="MailRayStuff" w:hAnsi="MailRayStuff" w:cs="MailRayStuff"/>
          <w:color w:val="000000"/>
          <w:sz w:val="48"/>
          <w:szCs w:val="48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MailRayStuff" w:hAnsi="MailRayStuff" w:cs="MailRayStuff"/>
          <w:color w:val="000000"/>
          <w:sz w:val="48"/>
          <w:szCs w:val="48"/>
        </w:rPr>
        <w:t xml:space="preserve">U.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Which landlocked territory shares boundaries to the</w:t>
      </w:r>
      <w:r w:rsidR="004F457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west, north, and south with the state of Israel? This</w:t>
      </w:r>
      <w:r w:rsidR="00D120F3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territory also contains a significant coastline along the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western bank of the Dead Sea.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6600"/>
          <w:sz w:val="30"/>
          <w:szCs w:val="30"/>
        </w:rPr>
      </w:pP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18= 100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17- 94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16- 89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15- 83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14- 78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13- 72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12- 67</w:t>
      </w:r>
    </w:p>
    <w:p w:rsidR="00E354FF" w:rsidRDefault="00E354FF" w:rsidP="00E354F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11- 61</w:t>
      </w:r>
    </w:p>
    <w:p w:rsidR="003B52E8" w:rsidRDefault="00E354FF" w:rsidP="00E354FF">
      <w:r>
        <w:rPr>
          <w:rFonts w:ascii="ComicSansMS" w:hAnsi="ComicSansMS" w:cs="ComicSansMS"/>
          <w:color w:val="000000"/>
          <w:sz w:val="24"/>
          <w:szCs w:val="24"/>
        </w:rPr>
        <w:t>10- 56</w:t>
      </w:r>
    </w:p>
    <w:sectPr w:rsidR="003B52E8" w:rsidSect="00E35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yRand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lRayStuf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FF"/>
    <w:rsid w:val="003B52E8"/>
    <w:rsid w:val="004F457F"/>
    <w:rsid w:val="00BA5A0A"/>
    <w:rsid w:val="00D120F3"/>
    <w:rsid w:val="00E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DED3"/>
  <w15:chartTrackingRefBased/>
  <w15:docId w15:val="{A4BAF30F-A096-4CDF-B985-6A98A950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Griggs</dc:creator>
  <cp:keywords/>
  <dc:description/>
  <cp:lastModifiedBy>PMcBean</cp:lastModifiedBy>
  <cp:revision>3</cp:revision>
  <dcterms:created xsi:type="dcterms:W3CDTF">2017-07-12T03:58:00Z</dcterms:created>
  <dcterms:modified xsi:type="dcterms:W3CDTF">2017-08-14T01:55:00Z</dcterms:modified>
</cp:coreProperties>
</file>