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3.9pt;height:34.050pt;mso-position-horizontal-relative:char;mso-position-vertical-relative:line" coordorigin="0,0" coordsize="678,681">
            <v:rect style="position:absolute;left:0;top:0;width:678;height:681" filled="true" fillcolor="#1273fa" stroked="false">
              <v:fill type="solid"/>
            </v:rect>
            <v:rect style="position:absolute;left:114;top:115;width:214;height:450" filled="true" fillcolor="#ffffff" stroked="false">
              <v:fill type="solid"/>
            </v:rect>
            <v:shape style="position:absolute;left:349;top:116;width:214;height:450" coordorigin="349,116" coordsize="214,450" path="m349,566l349,116,456,116,498,125,532,148,554,182,563,223,563,565,349,566xe" filled="true" fillcolor="#ffffff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70"/>
          <w:sz w:val="20"/>
        </w:rPr>
        <w:t> </w:t>
      </w:r>
      <w:r>
        <w:rPr>
          <w:rFonts w:ascii="Times New Roman"/>
          <w:spacing w:val="70"/>
          <w:position w:val="11"/>
          <w:sz w:val="20"/>
        </w:rPr>
        <w:pict>
          <v:group style="width:95.05pt;height:19.6pt;mso-position-horizontal-relative:char;mso-position-vertical-relative:line" coordorigin="0,0" coordsize="1901,392">
            <v:shape style="position:absolute;left:0;top:0;width:1901;height:392" coordorigin="0,0" coordsize="1901,392" path="m1749,391l1706,383,1665,358,1634,315,1622,254,1633,193,1663,150,1705,125,1750,116,1771,118,1792,124,1811,134,1828,148,1901,148,1901,183,1763,183,1736,189,1713,204,1698,226,1693,254,1698,281,1713,304,1736,319,1763,325,1901,325,1901,357,1829,357,1812,372,1793,383,1772,390,1749,391xm1901,148l1828,148,1828,121,1901,121,1901,148xm1901,325l1763,325,1791,319,1812,304,1826,281,1831,254,1826,226,1812,204,1790,189,1763,183,1901,183,1901,325xm1901,386l1829,386,1829,357,1901,357,1901,386xm1593,386l1521,386,1521,0,1593,0,1593,386xm1355,391l1299,381,1256,351,1229,308,1219,254,1219,253,1230,200,1259,156,1303,127,1356,116,1410,127,1453,157,1468,180,1356,180,1336,183,1318,191,1303,203,1292,219,1485,219,1492,255,1492,279,1288,279,1297,300,1311,316,1331,326,1356,330,1471,330,1467,337,1439,366,1401,385,1355,391xm1485,219l1417,219,1407,202,1393,190,1376,183,1356,180,1468,180,1482,201,1485,219xm1471,330l1356,330,1375,328,1391,321,1402,311,1411,298,1488,298,1471,330xm1195,330l1122,330,1130,321,1130,306,1124,296,1110,289,1065,276,1041,266,1020,251,1006,229,1000,197,1007,165,1026,139,1056,122,1097,116,1138,122,1170,139,1191,167,1193,176,1081,176,1073,186,1073,197,1078,207,1093,213,1113,219,1136,226,1160,237,1180,252,1194,274,1200,304,1195,330xm1199,207l1129,207,1129,206,1127,191,1121,182,1111,177,1099,176,1193,176,1199,207xm1102,391l1056,386,1024,368,1004,338,997,296,1069,296,1069,300,1072,314,1079,323,1089,328,1102,330,1195,330,1194,337,1175,365,1144,384,1102,391xm702,386l632,386,547,121,620,121,671,290,738,290,702,386xm738,290l671,290,734,121,805,121,836,218,766,218,738,290xm929,290l860,290,918,121,989,121,929,290xm894,386l825,386,766,218,836,218,860,290,929,290,894,386xm409,391l353,381,310,351,282,308,272,254,272,252,283,199,312,156,356,127,409,116,464,127,507,157,522,180,410,180,391,183,373,190,358,203,347,219,539,219,546,255,546,279,342,279,351,300,365,316,385,326,410,330,525,330,522,337,493,366,455,385,409,391xm539,219l471,219,461,202,447,190,430,183,410,180,522,180,536,201,539,219xm525,330l410,330,429,328,445,321,456,311,465,298,542,298,525,330xm221,151l72,151,87,136,104,125,124,118,145,116,186,124,218,145,221,151xm72,386l0,386,1,121,72,121,72,151,221,151,237,178,122,178,103,182,87,193,76,213,72,242,72,386xm244,386l171,386,171,234,168,210,159,193,143,182,122,178,237,178,237,179,244,225,244,386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spacing w:val="70"/>
          <w:position w:val="11"/>
          <w:sz w:val="20"/>
        </w:rPr>
      </w:r>
    </w:p>
    <w:p>
      <w:pPr>
        <w:pStyle w:val="BodyText"/>
        <w:ind w:left="0"/>
        <w:rPr>
          <w:rFonts w:ascii="Times New Roman"/>
          <w:sz w:val="12"/>
        </w:rPr>
      </w:pPr>
    </w:p>
    <w:p>
      <w:pPr>
        <w:pStyle w:val="BodyText"/>
        <w:spacing w:line="20" w:lineRule="exact"/>
        <w:ind w:left="9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38.450pt;height:.65pt;mso-position-horizontal-relative:char;mso-position-vertical-relative:line" coordorigin="0,0" coordsize="10769,13">
            <v:line style="position:absolute" from="0,6" to="10769,6" stroked="true" strokeweight=".618889pt" strokecolor="#333333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spacing w:line="194" w:lineRule="auto" w:before="200"/>
        <w:ind w:left="105" w:right="1052" w:firstLine="0"/>
        <w:jc w:val="left"/>
        <w:rPr>
          <w:rFonts w:ascii="Palatino Linotype"/>
          <w:b/>
          <w:sz w:val="44"/>
        </w:rPr>
      </w:pPr>
      <w:r>
        <w:rPr>
          <w:rFonts w:ascii="Palatino Linotype"/>
          <w:b/>
          <w:color w:val="333333"/>
          <w:w w:val="110"/>
          <w:sz w:val="44"/>
        </w:rPr>
        <w:t>The</w:t>
      </w:r>
      <w:r>
        <w:rPr>
          <w:rFonts w:ascii="Palatino Linotype"/>
          <w:b/>
          <w:color w:val="333333"/>
          <w:spacing w:val="-14"/>
          <w:w w:val="110"/>
          <w:sz w:val="44"/>
        </w:rPr>
        <w:t> </w:t>
      </w:r>
      <w:r>
        <w:rPr>
          <w:rFonts w:ascii="Palatino Linotype"/>
          <w:b/>
          <w:color w:val="333333"/>
          <w:w w:val="110"/>
          <w:sz w:val="44"/>
        </w:rPr>
        <w:t>Ancient</w:t>
      </w:r>
      <w:r>
        <w:rPr>
          <w:rFonts w:ascii="Palatino Linotype"/>
          <w:b/>
          <w:color w:val="333333"/>
          <w:spacing w:val="-13"/>
          <w:w w:val="110"/>
          <w:sz w:val="44"/>
        </w:rPr>
        <w:t> </w:t>
      </w:r>
      <w:r>
        <w:rPr>
          <w:rFonts w:ascii="Palatino Linotype"/>
          <w:b/>
          <w:color w:val="333333"/>
          <w:w w:val="110"/>
          <w:sz w:val="44"/>
        </w:rPr>
        <w:t>City</w:t>
      </w:r>
      <w:r>
        <w:rPr>
          <w:rFonts w:ascii="Palatino Linotype"/>
          <w:b/>
          <w:color w:val="333333"/>
          <w:spacing w:val="-16"/>
          <w:w w:val="110"/>
          <w:sz w:val="44"/>
        </w:rPr>
        <w:t> </w:t>
      </w:r>
      <w:r>
        <w:rPr>
          <w:rFonts w:ascii="Palatino Linotype"/>
          <w:b/>
          <w:color w:val="333333"/>
          <w:w w:val="110"/>
          <w:sz w:val="44"/>
        </w:rPr>
        <w:t>of</w:t>
      </w:r>
      <w:r>
        <w:rPr>
          <w:rFonts w:ascii="Palatino Linotype"/>
          <w:b/>
          <w:color w:val="333333"/>
          <w:spacing w:val="-14"/>
          <w:w w:val="110"/>
          <w:sz w:val="44"/>
        </w:rPr>
        <w:t> </w:t>
      </w:r>
      <w:r>
        <w:rPr>
          <w:rFonts w:ascii="Palatino Linotype"/>
          <w:b/>
          <w:color w:val="333333"/>
          <w:w w:val="110"/>
          <w:sz w:val="44"/>
        </w:rPr>
        <w:t>Meroe</w:t>
      </w:r>
      <w:r>
        <w:rPr>
          <w:rFonts w:ascii="Palatino Linotype"/>
          <w:b/>
          <w:color w:val="333333"/>
          <w:spacing w:val="-13"/>
          <w:w w:val="110"/>
          <w:sz w:val="44"/>
        </w:rPr>
        <w:t> </w:t>
      </w:r>
      <w:r>
        <w:rPr>
          <w:rFonts w:ascii="Palatino Linotype"/>
          <w:b/>
          <w:color w:val="333333"/>
          <w:w w:val="110"/>
          <w:sz w:val="44"/>
        </w:rPr>
        <w:t>in</w:t>
      </w:r>
      <w:r>
        <w:rPr>
          <w:rFonts w:ascii="Palatino Linotype"/>
          <w:b/>
          <w:color w:val="333333"/>
          <w:spacing w:val="-18"/>
          <w:w w:val="110"/>
          <w:sz w:val="44"/>
        </w:rPr>
        <w:t> </w:t>
      </w:r>
      <w:r>
        <w:rPr>
          <w:rFonts w:ascii="Palatino Linotype"/>
          <w:b/>
          <w:color w:val="333333"/>
          <w:w w:val="110"/>
          <w:sz w:val="44"/>
        </w:rPr>
        <w:t>the</w:t>
      </w:r>
      <w:r>
        <w:rPr>
          <w:rFonts w:ascii="Palatino Linotype"/>
          <w:b/>
          <w:color w:val="333333"/>
          <w:spacing w:val="-13"/>
          <w:w w:val="110"/>
          <w:sz w:val="44"/>
        </w:rPr>
        <w:t> </w:t>
      </w:r>
      <w:r>
        <w:rPr>
          <w:rFonts w:ascii="Palatino Linotype"/>
          <w:b/>
          <w:color w:val="333333"/>
          <w:w w:val="110"/>
          <w:sz w:val="44"/>
        </w:rPr>
        <w:t>Kingdom</w:t>
      </w:r>
      <w:r>
        <w:rPr>
          <w:rFonts w:ascii="Palatino Linotype"/>
          <w:b/>
          <w:color w:val="333333"/>
          <w:spacing w:val="-23"/>
          <w:w w:val="110"/>
          <w:sz w:val="44"/>
        </w:rPr>
        <w:t> </w:t>
      </w:r>
      <w:r>
        <w:rPr>
          <w:rFonts w:ascii="Palatino Linotype"/>
          <w:b/>
          <w:color w:val="333333"/>
          <w:w w:val="110"/>
          <w:sz w:val="44"/>
        </w:rPr>
        <w:t>of </w:t>
      </w:r>
      <w:r>
        <w:rPr>
          <w:rFonts w:ascii="Palatino Linotype"/>
          <w:b/>
          <w:color w:val="333333"/>
          <w:spacing w:val="-4"/>
          <w:w w:val="110"/>
          <w:sz w:val="44"/>
        </w:rPr>
        <w:t>Kush</w:t>
      </w:r>
    </w:p>
    <w:p>
      <w:pPr>
        <w:spacing w:line="292" w:lineRule="auto" w:before="110"/>
        <w:ind w:left="105" w:right="3566" w:firstLine="0"/>
        <w:jc w:val="left"/>
        <w:rPr>
          <w:rFonts w:ascii="Arial"/>
          <w:b/>
          <w:sz w:val="22"/>
        </w:rPr>
      </w:pPr>
      <w:r>
        <w:rPr>
          <w:rFonts w:ascii="Arial"/>
          <w:color w:val="333333"/>
          <w:sz w:val="22"/>
        </w:rPr>
        <w:t>By Ancient History Encyclopedia, adapted by Newsela staff on 07.20.17 Word Count </w:t>
      </w:r>
      <w:r>
        <w:rPr>
          <w:rFonts w:ascii="Arial"/>
          <w:b/>
          <w:color w:val="333333"/>
          <w:sz w:val="22"/>
        </w:rPr>
        <w:t>774</w:t>
      </w:r>
    </w:p>
    <w:p>
      <w:pPr>
        <w:spacing w:before="2"/>
        <w:ind w:left="105" w:right="0" w:firstLine="0"/>
        <w:jc w:val="left"/>
        <w:rPr>
          <w:rFonts w:asci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473498</wp:posOffset>
            </wp:positionH>
            <wp:positionV relativeFrom="paragraph">
              <wp:posOffset>187325</wp:posOffset>
            </wp:positionV>
            <wp:extent cx="6996588" cy="3929157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6588" cy="3929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333333"/>
          <w:sz w:val="22"/>
        </w:rPr>
        <w:t>Level </w:t>
      </w:r>
      <w:r>
        <w:rPr>
          <w:rFonts w:ascii="Arial"/>
          <w:b/>
          <w:color w:val="333333"/>
          <w:sz w:val="22"/>
        </w:rPr>
        <w:t>780L</w:t>
      </w:r>
    </w:p>
    <w:p>
      <w:pPr>
        <w:spacing w:line="304" w:lineRule="auto" w:before="209"/>
        <w:ind w:left="105" w:right="515" w:firstLine="0"/>
        <w:jc w:val="left"/>
        <w:rPr>
          <w:rFonts w:ascii="Arial" w:hAnsi="Arial"/>
          <w:sz w:val="17"/>
        </w:rPr>
      </w:pPr>
      <w:r>
        <w:rPr>
          <w:rFonts w:ascii="Arial" w:hAnsi="Arial"/>
          <w:color w:val="868686"/>
          <w:sz w:val="17"/>
        </w:rPr>
        <w:t>A close look at the reconstructed pyramids of Meroë, in Sudan, modeled for what they might have looked like at the time of the Nubian Kingdom of Kush. Photo: Christopher Michel</w:t>
      </w:r>
    </w:p>
    <w:p>
      <w:pPr>
        <w:pStyle w:val="BodyText"/>
        <w:spacing w:before="5"/>
        <w:ind w:left="0"/>
        <w:rPr>
          <w:rFonts w:ascii="Arial"/>
          <w:sz w:val="21"/>
        </w:rPr>
      </w:pPr>
    </w:p>
    <w:p>
      <w:pPr>
        <w:pStyle w:val="BodyText"/>
        <w:spacing w:line="283" w:lineRule="auto"/>
        <w:ind w:right="296"/>
      </w:pPr>
      <w:r>
        <w:rPr>
          <w:color w:val="333333"/>
          <w:w w:val="103"/>
        </w:rPr>
        <w:t>Meroe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was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a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rich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city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in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the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ancient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African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Kingdom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of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Kush.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It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stood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in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what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is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today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the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country of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Sudan.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For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more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than</w:t>
      </w:r>
      <w:r>
        <w:rPr>
          <w:color w:val="333333"/>
          <w:spacing w:val="1"/>
        </w:rPr>
        <w:t> </w:t>
      </w:r>
      <w:r>
        <w:rPr>
          <w:smallCaps/>
          <w:color w:val="333333"/>
          <w:w w:val="103"/>
        </w:rPr>
        <w:t>1,100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years,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from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about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800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B.C.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to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A.D.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350,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it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was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proud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and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mighty city.</w:t>
      </w:r>
    </w:p>
    <w:p>
      <w:pPr>
        <w:spacing w:before="200"/>
        <w:ind w:left="105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Egyptian influence fades</w:t>
      </w:r>
    </w:p>
    <w:p>
      <w:pPr>
        <w:pStyle w:val="BodyText"/>
        <w:spacing w:before="2"/>
        <w:ind w:left="0"/>
        <w:rPr>
          <w:rFonts w:ascii="Arial"/>
          <w:b/>
        </w:rPr>
      </w:pPr>
    </w:p>
    <w:p>
      <w:pPr>
        <w:pStyle w:val="BodyText"/>
        <w:spacing w:line="283" w:lineRule="auto"/>
        <w:ind w:right="1067"/>
      </w:pPr>
      <w:r>
        <w:rPr>
          <w:color w:val="333333"/>
          <w:w w:val="105"/>
        </w:rPr>
        <w:t>The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Kingdom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Kush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was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ruled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by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Nubians.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At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first,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however,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these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Nubians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followed Egyptian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practices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customs.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While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they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were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shown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art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as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black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Nubians,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they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called themselves by Egyptian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titles.</w:t>
      </w:r>
    </w:p>
    <w:p>
      <w:pPr>
        <w:pStyle w:val="BodyText"/>
        <w:spacing w:line="283" w:lineRule="auto" w:before="186"/>
        <w:ind w:right="1004"/>
      </w:pPr>
      <w:r>
        <w:rPr>
          <w:color w:val="333333"/>
          <w:w w:val="105"/>
        </w:rPr>
        <w:t>In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time,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however,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Egyptian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practices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gave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way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new,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native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customs.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addition,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Egyptian hieroglyphs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were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replaced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by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new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system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writing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known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as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Meroitic.</w:t>
      </w:r>
    </w:p>
    <w:p>
      <w:pPr>
        <w:pStyle w:val="BodyText"/>
        <w:spacing w:line="283" w:lineRule="auto" w:before="185"/>
        <w:ind w:right="515"/>
      </w:pPr>
      <w:r>
        <w:rPr>
          <w:color w:val="333333"/>
          <w:w w:val="103"/>
        </w:rPr>
        <w:t>The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break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from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Egyptian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culture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happened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in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the</w:t>
      </w:r>
      <w:r>
        <w:rPr>
          <w:color w:val="333333"/>
          <w:spacing w:val="1"/>
        </w:rPr>
        <w:t> </w:t>
      </w:r>
      <w:r>
        <w:rPr>
          <w:smallCaps/>
          <w:color w:val="333333"/>
          <w:w w:val="102"/>
        </w:rPr>
        <w:t>200s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B.C.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Before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then,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Kush's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high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priests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had great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power.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They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were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believed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to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communicate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directly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with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Egyptian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god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Amun.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It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was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up</w:t>
      </w:r>
    </w:p>
    <w:p>
      <w:pPr>
        <w:spacing w:after="0" w:line="283" w:lineRule="auto"/>
        <w:sectPr>
          <w:footerReference w:type="default" r:id="rId5"/>
          <w:type w:val="continuous"/>
          <w:pgSz w:w="12240" w:h="15840"/>
          <w:pgMar w:footer="105" w:top="300" w:bottom="300" w:left="640" w:right="440"/>
        </w:sectPr>
      </w:pPr>
    </w:p>
    <w:p>
      <w:pPr>
        <w:pStyle w:val="BodyText"/>
        <w:spacing w:before="87"/>
        <w:jc w:val="both"/>
      </w:pPr>
      <w:r>
        <w:rPr>
          <w:color w:val="333333"/>
          <w:w w:val="105"/>
        </w:rPr>
        <w:t>to them to decide who became king and for how long they ruled.</w:t>
      </w:r>
    </w:p>
    <w:p>
      <w:pPr>
        <w:pStyle w:val="BodyText"/>
        <w:spacing w:line="283" w:lineRule="auto" w:before="235"/>
        <w:ind w:right="648"/>
      </w:pPr>
      <w:r>
        <w:rPr>
          <w:color w:val="333333"/>
          <w:w w:val="105"/>
        </w:rPr>
        <w:t>The health of the king was thought to be linked to the fertility of the land. The priests had the power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determine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if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king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was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no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longer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fit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rule.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If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they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decided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he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was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unfit,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they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would send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message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king.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message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was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understood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be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from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god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Amun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himself.</w:t>
      </w:r>
    </w:p>
    <w:p>
      <w:pPr>
        <w:pStyle w:val="BodyText"/>
        <w:spacing w:line="283" w:lineRule="auto" w:before="186"/>
        <w:ind w:right="641"/>
      </w:pPr>
      <w:r>
        <w:rPr>
          <w:color w:val="333333"/>
          <w:w w:val="105"/>
        </w:rPr>
        <w:t>The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message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informed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king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that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his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rule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on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Earth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was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completed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that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he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must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die.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The kings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had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always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obeyed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these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orders.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They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would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take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their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own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lives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supposed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good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of the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people.</w:t>
      </w:r>
    </w:p>
    <w:p>
      <w:pPr>
        <w:spacing w:before="199"/>
        <w:ind w:left="105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King Ergamenes holds his power</w:t>
      </w:r>
    </w:p>
    <w:p>
      <w:pPr>
        <w:pStyle w:val="BodyText"/>
        <w:spacing w:before="2"/>
        <w:ind w:left="0"/>
        <w:rPr>
          <w:rFonts w:ascii="Arial"/>
          <w:b/>
        </w:rPr>
      </w:pPr>
    </w:p>
    <w:p>
      <w:pPr>
        <w:pStyle w:val="BodyText"/>
        <w:spacing w:line="283" w:lineRule="auto"/>
        <w:ind w:right="497"/>
      </w:pPr>
      <w:r>
        <w:rPr>
          <w:color w:val="333333"/>
          <w:w w:val="103"/>
        </w:rPr>
        <w:t>However,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King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Ergamenes</w:t>
      </w:r>
      <w:r>
        <w:rPr>
          <w:color w:val="333333"/>
          <w:spacing w:val="1"/>
        </w:rPr>
        <w:t> </w:t>
      </w:r>
      <w:r>
        <w:rPr>
          <w:smallCaps/>
          <w:color w:val="333333"/>
          <w:w w:val="103"/>
        </w:rPr>
        <w:t>(295–275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B.C.)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refused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to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obey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when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his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time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came.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Instead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of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taking his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own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life,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brought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troops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to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temple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of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Amun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and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killed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all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priests.</w:t>
      </w:r>
    </w:p>
    <w:p>
      <w:pPr>
        <w:pStyle w:val="BodyText"/>
        <w:spacing w:line="508" w:lineRule="exact"/>
        <w:ind w:right="752"/>
      </w:pPr>
      <w:r>
        <w:rPr>
          <w:color w:val="333333"/>
          <w:w w:val="103"/>
        </w:rPr>
        <w:t>Ergamenes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then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ended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the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rule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by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priests.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From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then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on,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he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governed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as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he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saw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fit. Ergamenes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passed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laws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that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made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Meroe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a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culture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separate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from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that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of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Egypt.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After</w:t>
      </w:r>
      <w:r>
        <w:rPr>
          <w:color w:val="333333"/>
          <w:spacing w:val="1"/>
        </w:rPr>
        <w:t> </w:t>
      </w:r>
      <w:r>
        <w:rPr>
          <w:smallCaps/>
          <w:color w:val="333333"/>
          <w:w w:val="103"/>
        </w:rPr>
        <w:t>285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B.C.,</w:t>
      </w:r>
    </w:p>
    <w:p>
      <w:pPr>
        <w:pStyle w:val="BodyText"/>
        <w:spacing w:line="283" w:lineRule="auto"/>
        <w:ind w:right="338"/>
      </w:pPr>
      <w:r>
        <w:rPr>
          <w:color w:val="333333"/>
          <w:w w:val="105"/>
        </w:rPr>
        <w:t>Egyptian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language,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writing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art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disappeared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from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Meroe.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Nubian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gods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such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as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Apedemak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were worshiped. Apedemak was related to the Egyptian gods like</w:t>
      </w:r>
      <w:r>
        <w:rPr>
          <w:color w:val="333333"/>
          <w:spacing w:val="-34"/>
          <w:w w:val="105"/>
        </w:rPr>
        <w:t> </w:t>
      </w:r>
      <w:r>
        <w:rPr>
          <w:color w:val="333333"/>
          <w:w w:val="105"/>
        </w:rPr>
        <w:t>Amun.</w:t>
      </w:r>
    </w:p>
    <w:p>
      <w:pPr>
        <w:spacing w:before="199"/>
        <w:ind w:left="105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Candaces: The queens of Meroe</w:t>
      </w:r>
    </w:p>
    <w:p>
      <w:pPr>
        <w:pStyle w:val="BodyText"/>
        <w:spacing w:before="2"/>
        <w:ind w:left="0"/>
        <w:rPr>
          <w:rFonts w:ascii="Arial"/>
          <w:b/>
        </w:rPr>
      </w:pPr>
    </w:p>
    <w:p>
      <w:pPr>
        <w:pStyle w:val="BodyText"/>
        <w:spacing w:line="283" w:lineRule="auto"/>
        <w:ind w:right="502"/>
      </w:pPr>
      <w:r>
        <w:rPr>
          <w:color w:val="333333"/>
          <w:w w:val="103"/>
        </w:rPr>
        <w:t>After</w:t>
      </w:r>
      <w:r>
        <w:rPr>
          <w:color w:val="333333"/>
          <w:spacing w:val="1"/>
        </w:rPr>
        <w:t> </w:t>
      </w:r>
      <w:r>
        <w:rPr>
          <w:smallCaps/>
          <w:color w:val="333333"/>
          <w:w w:val="103"/>
        </w:rPr>
        <w:t>285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B.C.,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queens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shared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power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with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king,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unlike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in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Egyptian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system.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title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of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 queen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was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"Candace,"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which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meant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"Queen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Mother."</w:t>
      </w:r>
    </w:p>
    <w:p>
      <w:pPr>
        <w:pStyle w:val="BodyText"/>
        <w:spacing w:line="283" w:lineRule="auto" w:before="185"/>
        <w:ind w:right="520"/>
        <w:jc w:val="both"/>
      </w:pPr>
      <w:r>
        <w:rPr>
          <w:color w:val="333333"/>
          <w:w w:val="103"/>
        </w:rPr>
        <w:t>There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were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at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least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seven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Candaces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between</w:t>
      </w:r>
      <w:r>
        <w:rPr>
          <w:color w:val="333333"/>
          <w:spacing w:val="1"/>
        </w:rPr>
        <w:t> </w:t>
      </w:r>
      <w:r>
        <w:rPr>
          <w:smallCaps/>
          <w:color w:val="333333"/>
          <w:w w:val="103"/>
        </w:rPr>
        <w:t>284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B.C.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and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A.D.</w:t>
      </w:r>
      <w:r>
        <w:rPr>
          <w:smallCaps w:val="0"/>
          <w:color w:val="333333"/>
          <w:spacing w:val="1"/>
        </w:rPr>
        <w:t> </w:t>
      </w:r>
      <w:r>
        <w:rPr>
          <w:smallCaps/>
          <w:color w:val="333333"/>
          <w:w w:val="103"/>
        </w:rPr>
        <w:t>115.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Candace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Amanishakheto is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pictured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in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art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huge,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tall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figure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conquering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her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enemies,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who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are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all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shown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smaller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and helpless.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Candace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Amanitore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is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pictured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in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same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way.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Such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images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reveal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power</w:t>
      </w:r>
    </w:p>
    <w:p>
      <w:pPr>
        <w:pStyle w:val="BodyText"/>
        <w:spacing w:before="1"/>
        <w:jc w:val="both"/>
      </w:pPr>
      <w:r>
        <w:rPr>
          <w:color w:val="333333"/>
          <w:w w:val="105"/>
        </w:rPr>
        <w:t>women rulers had in the culture of Meroe.</w:t>
      </w:r>
    </w:p>
    <w:p>
      <w:pPr>
        <w:pStyle w:val="BodyText"/>
        <w:spacing w:line="283" w:lineRule="auto" w:before="234"/>
        <w:ind w:right="440"/>
        <w:jc w:val="both"/>
      </w:pPr>
      <w:r>
        <w:rPr>
          <w:color w:val="333333"/>
          <w:w w:val="105"/>
        </w:rPr>
        <w:t>Legend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has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it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that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Candace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scared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away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Greek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warrior-king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Alexander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Great.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Historians think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it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is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just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story,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but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Roman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emperor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was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scared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off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by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Kushites.</w:t>
      </w:r>
    </w:p>
    <w:p>
      <w:pPr>
        <w:pStyle w:val="BodyText"/>
        <w:spacing w:before="186"/>
      </w:pPr>
      <w:r>
        <w:rPr>
          <w:color w:val="333333"/>
          <w:w w:val="103"/>
        </w:rPr>
        <w:t>In</w:t>
      </w:r>
      <w:r>
        <w:rPr>
          <w:color w:val="333333"/>
          <w:spacing w:val="1"/>
        </w:rPr>
        <w:t> </w:t>
      </w:r>
      <w:r>
        <w:rPr>
          <w:smallCaps/>
          <w:color w:val="333333"/>
          <w:w w:val="103"/>
        </w:rPr>
        <w:t>22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B.C.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Kush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empire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went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to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war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with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Roman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Empire.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Augustus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Caesar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was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Roman</w:t>
      </w:r>
    </w:p>
    <w:p>
      <w:pPr>
        <w:pStyle w:val="BodyText"/>
        <w:spacing w:line="283" w:lineRule="auto" w:before="49"/>
        <w:ind w:right="538"/>
      </w:pPr>
      <w:r>
        <w:rPr>
          <w:color w:val="333333"/>
          <w:w w:val="105"/>
        </w:rPr>
        <w:t>emperor.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He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had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defeated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Cleopatra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taken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control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Egypt.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Then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he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sent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troops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into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Nubia, but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Meroe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fought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back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launched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attacks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into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Egypt.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After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war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ended,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Augustus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signed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 peace treaty that helped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Meroe.</w:t>
      </w:r>
    </w:p>
    <w:p>
      <w:pPr>
        <w:spacing w:before="200"/>
        <w:ind w:left="105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The rise of Meroe</w:t>
      </w:r>
    </w:p>
    <w:p>
      <w:pPr>
        <w:pStyle w:val="BodyText"/>
        <w:spacing w:before="2"/>
        <w:ind w:left="0"/>
        <w:rPr>
          <w:rFonts w:ascii="Arial"/>
          <w:b/>
        </w:rPr>
      </w:pPr>
    </w:p>
    <w:p>
      <w:pPr>
        <w:pStyle w:val="BodyText"/>
        <w:spacing w:line="283" w:lineRule="auto"/>
        <w:ind w:right="578"/>
        <w:jc w:val="both"/>
      </w:pPr>
      <w:r>
        <w:rPr>
          <w:color w:val="333333"/>
          <w:w w:val="105"/>
        </w:rPr>
        <w:t>At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its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height,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Meroe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was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great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center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farming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trade.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Egyptians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Romans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wanted African goods from Meroe, such as rare woods and</w:t>
      </w:r>
      <w:r>
        <w:rPr>
          <w:color w:val="333333"/>
          <w:spacing w:val="-29"/>
          <w:w w:val="105"/>
        </w:rPr>
        <w:t> </w:t>
      </w:r>
      <w:r>
        <w:rPr>
          <w:color w:val="333333"/>
          <w:w w:val="105"/>
        </w:rPr>
        <w:t>ivory.</w:t>
      </w:r>
    </w:p>
    <w:p>
      <w:pPr>
        <w:pStyle w:val="BodyText"/>
        <w:spacing w:line="283" w:lineRule="auto" w:before="185"/>
        <w:ind w:right="454"/>
        <w:jc w:val="both"/>
      </w:pPr>
      <w:r>
        <w:rPr>
          <w:color w:val="333333"/>
          <w:w w:val="105"/>
        </w:rPr>
        <w:t>Meroe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also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became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famous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its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iron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work.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ironworkers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Meroe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were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considered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be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the best, and tools and weapons made by them were much</w:t>
      </w:r>
      <w:r>
        <w:rPr>
          <w:color w:val="333333"/>
          <w:spacing w:val="-35"/>
          <w:w w:val="105"/>
        </w:rPr>
        <w:t> </w:t>
      </w:r>
      <w:r>
        <w:rPr>
          <w:color w:val="333333"/>
          <w:w w:val="105"/>
        </w:rPr>
        <w:t>desired.</w:t>
      </w:r>
    </w:p>
    <w:p>
      <w:pPr>
        <w:pStyle w:val="BodyText"/>
        <w:spacing w:line="283" w:lineRule="auto" w:before="186"/>
        <w:ind w:right="352"/>
        <w:jc w:val="both"/>
      </w:pPr>
      <w:r>
        <w:rPr>
          <w:color w:val="333333"/>
          <w:w w:val="105"/>
        </w:rPr>
        <w:t>Meroe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was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on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banks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Nile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River.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It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overlooked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grasslands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fields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farming.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city was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filled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with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temples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pyramids,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huge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stone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statues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wide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streets.</w:t>
      </w:r>
    </w:p>
    <w:p>
      <w:pPr>
        <w:pStyle w:val="BodyText"/>
        <w:spacing w:line="283" w:lineRule="auto" w:before="186"/>
        <w:ind w:right="429"/>
        <w:jc w:val="both"/>
      </w:pPr>
      <w:r>
        <w:rPr>
          <w:color w:val="333333"/>
          <w:w w:val="105"/>
        </w:rPr>
        <w:t>The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royalty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city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lived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great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palaces.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working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people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lived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rectangular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mud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houses, as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well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huts.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people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gathered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rainfall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huge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water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tanks.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These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were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800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feet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around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and</w:t>
      </w:r>
    </w:p>
    <w:p>
      <w:pPr>
        <w:spacing w:after="0" w:line="283" w:lineRule="auto"/>
        <w:jc w:val="both"/>
        <w:sectPr>
          <w:pgSz w:w="12240" w:h="15840"/>
          <w:pgMar w:header="0" w:footer="105" w:top="240" w:bottom="300" w:left="640" w:right="440"/>
        </w:sectPr>
      </w:pPr>
    </w:p>
    <w:p>
      <w:pPr>
        <w:pStyle w:val="BodyText"/>
        <w:spacing w:line="283" w:lineRule="auto" w:before="87"/>
        <w:ind w:right="5688"/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4442741</wp:posOffset>
            </wp:positionH>
            <wp:positionV relativeFrom="paragraph">
              <wp:posOffset>37797</wp:posOffset>
            </wp:positionV>
            <wp:extent cx="2868859" cy="433865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859" cy="4338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mallCaps/>
          <w:color w:val="333333"/>
          <w:w w:val="103"/>
        </w:rPr>
        <w:t>20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feet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deep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and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decorated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around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sides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spacing w:val="-3"/>
          <w:w w:val="103"/>
        </w:rPr>
        <w:t>wit</w:t>
      </w:r>
      <w:r>
        <w:rPr>
          <w:smallCaps w:val="0"/>
          <w:color w:val="333333"/>
          <w:spacing w:val="-3"/>
          <w:w w:val="103"/>
        </w:rPr>
        <w:t>h</w:t>
      </w:r>
      <w:r>
        <w:rPr>
          <w:smallCaps w:val="0"/>
          <w:color w:val="333333"/>
          <w:w w:val="103"/>
        </w:rPr>
        <w:t> figures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of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animals.</w:t>
      </w:r>
    </w:p>
    <w:p>
      <w:pPr>
        <w:spacing w:before="200"/>
        <w:ind w:left="105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 prosperous city disappears</w:t>
      </w:r>
    </w:p>
    <w:p>
      <w:pPr>
        <w:pStyle w:val="BodyText"/>
        <w:spacing w:before="1"/>
        <w:ind w:left="0"/>
        <w:rPr>
          <w:rFonts w:ascii="Arial"/>
          <w:b/>
        </w:rPr>
      </w:pPr>
    </w:p>
    <w:p>
      <w:pPr>
        <w:pStyle w:val="BodyText"/>
        <w:spacing w:line="283" w:lineRule="auto" w:before="1"/>
        <w:ind w:right="5150"/>
      </w:pPr>
      <w:r>
        <w:rPr>
          <w:color w:val="333333"/>
          <w:w w:val="105"/>
        </w:rPr>
        <w:t>Meroe was conquered by the Kingdom of Aksum around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year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A.D.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330.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Following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this,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Meroitic language died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out.</w:t>
      </w:r>
    </w:p>
    <w:p>
      <w:pPr>
        <w:pStyle w:val="BodyText"/>
        <w:spacing w:line="283" w:lineRule="auto" w:before="185"/>
        <w:ind w:right="5363"/>
      </w:pPr>
      <w:r>
        <w:rPr>
          <w:color w:val="333333"/>
          <w:w w:val="105"/>
        </w:rPr>
        <w:t>Invaders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were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not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Meroe's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only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problem.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Over</w:t>
      </w:r>
      <w:r>
        <w:rPr>
          <w:color w:val="333333"/>
          <w:spacing w:val="-14"/>
          <w:w w:val="105"/>
        </w:rPr>
        <w:t> </w:t>
      </w:r>
      <w:r>
        <w:rPr>
          <w:color w:val="333333"/>
          <w:spacing w:val="-3"/>
          <w:w w:val="105"/>
        </w:rPr>
        <w:t>time, </w:t>
      </w:r>
      <w:r>
        <w:rPr>
          <w:color w:val="333333"/>
          <w:w w:val="105"/>
        </w:rPr>
        <w:t>the city's farmable land had turned to desert due to overuse.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By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A.D.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400s,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city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had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faded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away.</w:t>
      </w:r>
    </w:p>
    <w:p>
      <w:pPr>
        <w:pStyle w:val="BodyText"/>
        <w:spacing w:before="186"/>
      </w:pPr>
      <w:r>
        <w:rPr>
          <w:color w:val="333333"/>
          <w:w w:val="105"/>
        </w:rPr>
        <w:t>Today, the remains of Meroe can still be seen. The</w:t>
      </w:r>
    </w:p>
    <w:p>
      <w:pPr>
        <w:pStyle w:val="BodyText"/>
        <w:spacing w:line="283" w:lineRule="auto" w:before="49"/>
        <w:ind w:right="5310"/>
      </w:pPr>
      <w:r>
        <w:rPr>
          <w:color w:val="333333"/>
          <w:w w:val="105"/>
        </w:rPr>
        <w:t>ruins</w:t>
      </w:r>
      <w:r>
        <w:rPr>
          <w:color w:val="333333"/>
          <w:spacing w:val="-17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pyramids,</w:t>
      </w:r>
      <w:r>
        <w:rPr>
          <w:color w:val="333333"/>
          <w:spacing w:val="-17"/>
          <w:w w:val="105"/>
        </w:rPr>
        <w:t> </w:t>
      </w:r>
      <w:r>
        <w:rPr>
          <w:color w:val="333333"/>
          <w:w w:val="105"/>
        </w:rPr>
        <w:t>palaces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7"/>
          <w:w w:val="105"/>
        </w:rPr>
        <w:t> </w:t>
      </w:r>
      <w:r>
        <w:rPr>
          <w:color w:val="333333"/>
          <w:w w:val="105"/>
        </w:rPr>
        <w:t>buildings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stand</w:t>
      </w:r>
      <w:r>
        <w:rPr>
          <w:color w:val="333333"/>
          <w:spacing w:val="-17"/>
          <w:w w:val="105"/>
        </w:rPr>
        <w:t> </w:t>
      </w:r>
      <w:r>
        <w:rPr>
          <w:color w:val="333333"/>
          <w:w w:val="105"/>
        </w:rPr>
        <w:t>silent where a busy city once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thrived.</w:t>
      </w:r>
    </w:p>
    <w:sectPr>
      <w:pgSz w:w="12240" w:h="15840"/>
      <w:pgMar w:header="0" w:footer="105" w:top="240" w:bottom="300" w:left="6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9.17186pt;margin-top:775.757751pt;width:233.7pt;height:10.95pt;mso-position-horizontal-relative:page;mso-position-vertical-relative:page;z-index:-2517524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This article is available at 5 reading levels at https://newsela.com.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5"/>
    </w:pPr>
    <w:rPr>
      <w:rFonts w:ascii="Georgia" w:hAnsi="Georgia" w:eastAsia="Georgia" w:cs="Georgia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restpack.io</dc:creator>
  <dcterms:created xsi:type="dcterms:W3CDTF">2021-01-23T18:34:40Z</dcterms:created>
  <dcterms:modified xsi:type="dcterms:W3CDTF">2021-01-23T18:34:40Z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restpack.io</vt:lpwstr>
  </property>
  <property fmtid="{D5CDD505-2E9C-101B-9397-08002B2CF9AE}" pid="4" name="LastSaved">
    <vt:filetime>2021-01-23T00:00:00Z</vt:filetime>
  </property>
</Properties>
</file>